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0D9" w:rsidRDefault="00FA40D9">
      <w:r>
        <w:rPr>
          <w:noProof/>
        </w:rPr>
        <w:drawing>
          <wp:inline distT="0" distB="0" distL="0" distR="0">
            <wp:extent cx="3019425" cy="1238250"/>
            <wp:effectExtent l="0" t="0" r="9525" b="0"/>
            <wp:docPr id="1" name="圖片 1" descr="行銷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行銷人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40D9" w:rsidRDefault="00FA40D9" w:rsidP="00FA40D9"/>
    <w:p w:rsidR="00FA40D9" w:rsidRPr="00FA40D9" w:rsidRDefault="00FA40D9" w:rsidP="00FA40D9">
      <w:pPr>
        <w:widowControl/>
        <w:shd w:val="clear" w:color="auto" w:fill="FFFFFF"/>
        <w:spacing w:after="180"/>
        <w:outlineLvl w:val="0"/>
        <w:rPr>
          <w:rFonts w:ascii="微軟正黑體" w:eastAsia="微軟正黑體" w:hAnsi="微軟正黑體" w:cs="新細明體"/>
          <w:b/>
          <w:bCs/>
          <w:color w:val="111111"/>
          <w:spacing w:val="-8"/>
          <w:kern w:val="36"/>
          <w:sz w:val="45"/>
          <w:szCs w:val="45"/>
        </w:rPr>
      </w:pPr>
      <w:proofErr w:type="gramStart"/>
      <w:r w:rsidRPr="00FA40D9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輔英科大</w:t>
      </w:r>
      <w:proofErr w:type="gramEnd"/>
      <w:r w:rsidRPr="00FA40D9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ESP大賽大放異彩 美容物理</w:t>
      </w:r>
      <w:proofErr w:type="gramStart"/>
      <w:r w:rsidRPr="00FA40D9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雙系摘雙</w:t>
      </w:r>
      <w:proofErr w:type="gramEnd"/>
      <w:r w:rsidRPr="00FA40D9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亞軍</w:t>
      </w:r>
      <w:proofErr w:type="gramStart"/>
      <w:r w:rsidRPr="00FA40D9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金腦獎</w:t>
      </w:r>
      <w:proofErr w:type="gramEnd"/>
    </w:p>
    <w:p w:rsidR="00FA40D9" w:rsidRPr="00FA40D9" w:rsidRDefault="00FA40D9" w:rsidP="00FA40D9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444444"/>
          <w:kern w:val="0"/>
          <w:sz w:val="21"/>
          <w:szCs w:val="21"/>
        </w:rPr>
      </w:pPr>
      <w:r w:rsidRPr="00FA40D9">
        <w:rPr>
          <w:rFonts w:ascii="微軟正黑體" w:eastAsia="微軟正黑體" w:hAnsi="微軟正黑體" w:cs="新細明體"/>
          <w:noProof/>
          <w:color w:val="444444"/>
          <w:kern w:val="0"/>
          <w:sz w:val="21"/>
          <w:szCs w:val="21"/>
        </w:rPr>
        <w:lastRenderedPageBreak/>
        <w:drawing>
          <wp:inline distT="0" distB="0" distL="0" distR="0">
            <wp:extent cx="13506450" cy="10553700"/>
            <wp:effectExtent l="0" t="0" r="0" b="0"/>
            <wp:docPr id="4" name="圖片 4" descr="輔英科大ESP大賽大放異彩  美容物理雙系摘雙亞軍金腦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輔英科大ESP大賽大放異彩  美容物理雙系摘雙亞軍金腦獎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6450" cy="1055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40D9" w:rsidRPr="00FA40D9" w:rsidRDefault="00FA40D9" w:rsidP="00FA40D9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</w:pPr>
      <w:r w:rsidRPr="00FA40D9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lastRenderedPageBreak/>
        <w:t> </w:t>
      </w:r>
      <w:hyperlink r:id="rId6" w:history="1">
        <w:r w:rsidRPr="00FA40D9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2026-03-05</w:t>
        </w:r>
      </w:hyperlink>
      <w:r w:rsidRPr="00FA40D9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 </w:t>
      </w:r>
      <w:hyperlink r:id="rId7" w:tgtFrame="_blank" w:history="1">
        <w:r w:rsidRPr="00FA40D9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焦點時報</w:t>
        </w:r>
      </w:hyperlink>
      <w:r w:rsidRPr="00FA40D9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 </w:t>
      </w:r>
      <w:hyperlink r:id="rId8" w:history="1">
        <w:r w:rsidRPr="00FA40D9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焦點時報社</w:t>
        </w:r>
      </w:hyperlink>
      <w:r w:rsidRPr="00FA40D9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, </w:t>
      </w:r>
      <w:hyperlink r:id="rId9" w:history="1">
        <w:r w:rsidRPr="00FA40D9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合作媒體</w:t>
        </w:r>
      </w:hyperlink>
    </w:p>
    <w:p w:rsidR="00FA40D9" w:rsidRPr="00FA40D9" w:rsidRDefault="00FA40D9" w:rsidP="00FA40D9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FA40D9">
        <w:rPr>
          <w:rFonts w:ascii="微軟正黑體" w:eastAsia="微軟正黑體" w:hAnsi="微軟正黑體" w:cs="新細明體"/>
          <w:noProof/>
          <w:color w:val="000000"/>
          <w:spacing w:val="15"/>
          <w:kern w:val="0"/>
          <w:sz w:val="27"/>
          <w:szCs w:val="27"/>
        </w:rPr>
        <w:drawing>
          <wp:inline distT="0" distB="0" distL="0" distR="0">
            <wp:extent cx="7315200" cy="5715000"/>
            <wp:effectExtent l="0" t="0" r="0" b="0"/>
            <wp:docPr id="3" name="圖片 3" descr="https://focus.586.com.tw/wp-content/uploads/2026/03/%E5%9C%96%E4%B8%80-768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.586.com.tw/wp-content/uploads/2026/03/%E5%9C%96%E4%B8%80-768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0D9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 圖/健美系師生合影留念。左起為陳中一院長兼系主任、蔡馥</w:t>
      </w:r>
      <w:proofErr w:type="gramStart"/>
      <w:r w:rsidRPr="00FA40D9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霙</w:t>
      </w:r>
      <w:proofErr w:type="gramEnd"/>
      <w:r w:rsidRPr="00FA40D9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、陳鄭宜霖、林爵士校長、陳采秀副教授。</w:t>
      </w:r>
    </w:p>
    <w:p w:rsidR="00FA40D9" w:rsidRPr="00FA40D9" w:rsidRDefault="00FA40D9" w:rsidP="00FA40D9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FA40D9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【焦點時報／記者張淑慧 報導】</w:t>
      </w:r>
      <w:proofErr w:type="gramStart"/>
      <w:r w:rsidRPr="00FA40D9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輔英科大</w:t>
      </w:r>
      <w:proofErr w:type="gramEnd"/>
      <w:r w:rsidRPr="00FA40D9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師生在第十四屆專業英日文詞彙（ESP）與聽寫說能力大賽全國總決賽中表現出色，橫掃多項個人與團體獎項，包括雙亞軍、雙季軍、</w:t>
      </w:r>
      <w:proofErr w:type="gramStart"/>
      <w:r w:rsidRPr="00FA40D9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金腦獎</w:t>
      </w:r>
      <w:proofErr w:type="gramEnd"/>
      <w:r w:rsidRPr="00FA40D9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及團體亞軍，展現卓越專業語言實力與技職結合能力。校長林爵士強調，學校秉持「專業、溫暖」核心價值，致力培養具實戰力國際化人才，此次亮眼成績令人讚賞。</w:t>
      </w:r>
    </w:p>
    <w:p w:rsidR="00FA40D9" w:rsidRPr="00FA40D9" w:rsidRDefault="00FA40D9" w:rsidP="00FA40D9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FA40D9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此賽事由新北市政府教育局、國立臺灣師範大學及國立臺灣科學教育館共同主辦，旨在激發學生外語興趣、縮短學用落差，並強化生活與專業外語核心能力，提升國際競爭力與移動力。競賽難度高、競爭激烈，</w:t>
      </w:r>
      <w:proofErr w:type="gramStart"/>
      <w:r w:rsidRPr="00FA40D9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輔英科大</w:t>
      </w:r>
      <w:proofErr w:type="gramEnd"/>
      <w:r w:rsidRPr="00FA40D9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選手憑藉穩健實力與臨場發揮，為校爭光。</w:t>
      </w:r>
    </w:p>
    <w:p w:rsidR="00FA40D9" w:rsidRPr="00FA40D9" w:rsidRDefault="00FA40D9" w:rsidP="00FA40D9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FA40D9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健康美容系在陳采秀副教授創新AI科技指導下，團隊榮獲團體獎亞軍；裴美皇同學（越南時龍高中畢業）摘下美容彩妝類亞軍，蔡馥</w:t>
      </w:r>
      <w:proofErr w:type="gramStart"/>
      <w:r w:rsidRPr="00FA40D9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霙</w:t>
      </w:r>
      <w:proofErr w:type="gramEnd"/>
      <w:r w:rsidRPr="00FA40D9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（明誠高中畢業）與陳鄭宜霖（公東高工畢業）同獲季軍。裴美皇分享，</w:t>
      </w:r>
      <w:proofErr w:type="gramStart"/>
      <w:r w:rsidRPr="00FA40D9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備賽期間</w:t>
      </w:r>
      <w:proofErr w:type="gramEnd"/>
      <w:r w:rsidRPr="00FA40D9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大量投入美容專業英文單字與術語練習，反覆強化聽力與書寫，不僅提升語言能力，更養成細心專注態度。</w:t>
      </w:r>
    </w:p>
    <w:p w:rsidR="00FA40D9" w:rsidRPr="00FA40D9" w:rsidRDefault="00FA40D9" w:rsidP="00FA40D9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FA40D9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蔡馥</w:t>
      </w:r>
      <w:proofErr w:type="gramStart"/>
      <w:r w:rsidRPr="00FA40D9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霙</w:t>
      </w:r>
      <w:proofErr w:type="gramEnd"/>
      <w:r w:rsidRPr="00FA40D9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坦言起初覺得難度極高，甚至動搖過，但憑藉堅持與老師、家人支持完成挑戰，此成績成為自我肯定與突破。陳鄭宜霖則表示，季軍榮譽證明努力有回報，感謝老師耐心指導，讓</w:t>
      </w:r>
      <w:r w:rsidRPr="00FA40D9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她在賽場穩定發揮，增強自信與前進動力。</w:t>
      </w:r>
      <w:r w:rsidRPr="00FA40D9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br/>
      </w:r>
      <w:r w:rsidRPr="00FA40D9">
        <w:rPr>
          <w:rFonts w:ascii="微軟正黑體" w:eastAsia="微軟正黑體" w:hAnsi="微軟正黑體" w:cs="新細明體"/>
          <w:noProof/>
          <w:color w:val="000000"/>
          <w:spacing w:val="15"/>
          <w:kern w:val="0"/>
          <w:sz w:val="27"/>
          <w:szCs w:val="27"/>
        </w:rPr>
        <w:drawing>
          <wp:inline distT="0" distB="0" distL="0" distR="0">
            <wp:extent cx="7620000" cy="4124325"/>
            <wp:effectExtent l="0" t="0" r="0" b="9525"/>
            <wp:docPr id="2" name="圖片 2" descr="https://focus.586.com.tw/wp-content/uploads/2026/03/%E5%9C%96%E4%BA%94-800x4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.586.com.tw/wp-content/uploads/2026/03/%E5%9C%96%E4%BA%94-800x43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12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0D9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 圖/</w:t>
      </w:r>
      <w:proofErr w:type="gramStart"/>
      <w:r w:rsidRPr="00FA40D9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物治系</w:t>
      </w:r>
      <w:proofErr w:type="gramEnd"/>
      <w:r w:rsidRPr="00FA40D9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榮獲團體獎亞軍。</w:t>
      </w:r>
      <w:r w:rsidRPr="00FA40D9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br/>
        <w:t>應用外語科陳素芸同學（中庄國中畢業）在專家級觀光類項目勇奪亞軍，由蔡書萍專任講師指導。這是她首次參賽即獲全國獎項，</w:t>
      </w:r>
      <w:proofErr w:type="gramStart"/>
      <w:r w:rsidRPr="00FA40D9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她雖賽中</w:t>
      </w:r>
      <w:proofErr w:type="gramEnd"/>
      <w:r w:rsidRPr="00FA40D9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緊張，仍冷靜發揮平日練習成果，得獎肯定付出，也讓她看見不足並持續精進，特別感謝老師</w:t>
      </w:r>
      <w:proofErr w:type="gramStart"/>
      <w:r w:rsidRPr="00FA40D9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從區賽到</w:t>
      </w:r>
      <w:proofErr w:type="gramEnd"/>
      <w:r w:rsidRPr="00FA40D9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總決賽的陪伴。</w:t>
      </w:r>
    </w:p>
    <w:p w:rsidR="00FA40D9" w:rsidRPr="00FA40D9" w:rsidRDefault="00FA40D9" w:rsidP="00FA40D9">
      <w:pPr>
        <w:widowControl/>
        <w:shd w:val="clear" w:color="auto" w:fill="FFFFFF"/>
        <w:spacing w:before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FA40D9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物理治療系在曾獲早期療育棕櫚獎（醫療類）的陳麗秋主任指導下，沈雨臻同學（仁武高中畢業）於生活與職場</w:t>
      </w:r>
      <w:proofErr w:type="gramStart"/>
      <w:r w:rsidRPr="00FA40D9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—</w:t>
      </w:r>
      <w:proofErr w:type="gramEnd"/>
      <w:r w:rsidRPr="00FA40D9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職</w:t>
      </w:r>
      <w:proofErr w:type="gramStart"/>
      <w:r w:rsidRPr="00FA40D9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涯</w:t>
      </w:r>
      <w:proofErr w:type="gramEnd"/>
      <w:r w:rsidRPr="00FA40D9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試探</w:t>
      </w:r>
      <w:r w:rsidRPr="00FA40D9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（綜合類）項目榮獲</w:t>
      </w:r>
      <w:proofErr w:type="gramStart"/>
      <w:r w:rsidRPr="00FA40D9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金腦獎</w:t>
      </w:r>
      <w:proofErr w:type="gramEnd"/>
      <w:r w:rsidRPr="00FA40D9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。沈雨臻謙稱自己資質普通，得獎深受鼓舞，體會持續努力就能累積實力。她期許未來再挑戰時加倍突破。陳麗秋主任指出，物理治療系</w:t>
      </w:r>
      <w:proofErr w:type="gramStart"/>
      <w:r w:rsidRPr="00FA40D9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團隊備賽過程</w:t>
      </w:r>
      <w:proofErr w:type="gramEnd"/>
      <w:r w:rsidRPr="00FA40D9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互相交流激勵，不僅提升語言能力，更培養合作精神，團體獎亞軍彰顯整體專業實力。</w:t>
      </w:r>
    </w:p>
    <w:p w:rsidR="00F65046" w:rsidRPr="00FA40D9" w:rsidRDefault="00F65046" w:rsidP="00FA40D9">
      <w:bookmarkStart w:id="0" w:name="_GoBack"/>
      <w:bookmarkEnd w:id="0"/>
    </w:p>
    <w:sectPr w:rsidR="00F65046" w:rsidRPr="00FA40D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0D9"/>
    <w:rsid w:val="00F65046"/>
    <w:rsid w:val="00FA4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76E937-9D7F-4813-903C-230AB0BD8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FA40D9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A40D9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posted-on">
    <w:name w:val="posted-on"/>
    <w:basedOn w:val="a0"/>
    <w:rsid w:val="00FA40D9"/>
  </w:style>
  <w:style w:type="character" w:styleId="a3">
    <w:name w:val="Hyperlink"/>
    <w:basedOn w:val="a0"/>
    <w:uiPriority w:val="99"/>
    <w:semiHidden/>
    <w:unhideWhenUsed/>
    <w:rsid w:val="00FA40D9"/>
    <w:rPr>
      <w:color w:val="0000FF"/>
      <w:u w:val="single"/>
    </w:rPr>
  </w:style>
  <w:style w:type="character" w:customStyle="1" w:styleId="by-author">
    <w:name w:val="by-author"/>
    <w:basedOn w:val="a0"/>
    <w:rsid w:val="00FA40D9"/>
  </w:style>
  <w:style w:type="character" w:customStyle="1" w:styleId="author">
    <w:name w:val="author"/>
    <w:basedOn w:val="a0"/>
    <w:rsid w:val="00FA40D9"/>
  </w:style>
  <w:style w:type="character" w:customStyle="1" w:styleId="cat-links">
    <w:name w:val="cat-links"/>
    <w:basedOn w:val="a0"/>
    <w:rsid w:val="00FA40D9"/>
  </w:style>
  <w:style w:type="paragraph" w:styleId="Web">
    <w:name w:val="Normal (Web)"/>
    <w:basedOn w:val="a"/>
    <w:uiPriority w:val="99"/>
    <w:semiHidden/>
    <w:unhideWhenUsed/>
    <w:rsid w:val="00FA40D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9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96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1583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13386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52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rketersgo.com/category/media-collaboration/focus586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focus.586.com.tw/2026/03/05/p379963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arketersgo.com/media-collaboration/202603/%e8%bc%94%e8%8b%b1%e7%a7%91%e5%a4%a7esp%e5%a4%a7%e8%b3%bd%e5%a4%a7%e6%94%be%e7%95%b0%e5%bd%a9-%e7%be%8e%e5%ae%b9%e7%89%a9%e7%90%86%e9%9b%99%e7%b3%bb%e6%91%98%e9%9b%99%e4%ba%9e%e8%bb%8d%e9%87%91/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2.jpeg"/><Relationship Id="rId10" Type="http://schemas.openxmlformats.org/officeDocument/2006/relationships/image" Target="media/image3.jpeg"/><Relationship Id="rId4" Type="http://schemas.openxmlformats.org/officeDocument/2006/relationships/image" Target="media/image1.png"/><Relationship Id="rId9" Type="http://schemas.openxmlformats.org/officeDocument/2006/relationships/hyperlink" Target="https://www.marketersgo.com/category/media-collaboration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212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2026-03-26T03:37:00Z</dcterms:created>
  <dcterms:modified xsi:type="dcterms:W3CDTF">2026-03-26T03:48:00Z</dcterms:modified>
</cp:coreProperties>
</file>